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5EAF" w14:textId="77777777" w:rsidR="00A95B71" w:rsidRPr="00A95B71" w:rsidRDefault="00A95B71" w:rsidP="00A95B71">
      <w:pPr>
        <w:jc w:val="center"/>
        <w:rPr>
          <w:sz w:val="40"/>
          <w:szCs w:val="40"/>
          <w:u w:val="single"/>
        </w:rPr>
      </w:pPr>
      <w:r w:rsidRPr="00A95B71">
        <w:rPr>
          <w:sz w:val="40"/>
          <w:szCs w:val="40"/>
          <w:u w:val="single"/>
        </w:rPr>
        <w:t>DEGREE OF HAZARDS</w:t>
      </w:r>
    </w:p>
    <w:p w14:paraId="16DC2470" w14:textId="77777777" w:rsidR="00A95B71" w:rsidRPr="00A95B71" w:rsidRDefault="00A95B71" w:rsidP="00A95B71">
      <w:pPr>
        <w:rPr>
          <w:sz w:val="24"/>
          <w:szCs w:val="24"/>
        </w:rPr>
      </w:pPr>
    </w:p>
    <w:p w14:paraId="166E8D65" w14:textId="77777777" w:rsidR="00A95B71" w:rsidRPr="00A95B71" w:rsidRDefault="00A95B71" w:rsidP="00A95B71">
      <w:pPr>
        <w:rPr>
          <w:sz w:val="28"/>
          <w:szCs w:val="28"/>
        </w:rPr>
      </w:pPr>
      <w:r w:rsidRPr="00A95B71">
        <w:rPr>
          <w:sz w:val="28"/>
          <w:szCs w:val="28"/>
        </w:rPr>
        <w:t>The low and high hazard classifications shall be required to install a backflow prevention device.</w:t>
      </w:r>
    </w:p>
    <w:p w14:paraId="2A3311B7" w14:textId="77777777" w:rsidR="00A95B71" w:rsidRPr="00A95B71" w:rsidRDefault="00A95B71" w:rsidP="00A95B71">
      <w:pPr>
        <w:rPr>
          <w:sz w:val="28"/>
          <w:szCs w:val="28"/>
        </w:rPr>
      </w:pPr>
      <w:r w:rsidRPr="00A95B71">
        <w:rPr>
          <w:sz w:val="28"/>
          <w:szCs w:val="28"/>
        </w:rPr>
        <w:t>Applications requiring backflow prevention devices shall include, but shall not be limited to the following:</w:t>
      </w:r>
    </w:p>
    <w:p w14:paraId="043B71E6" w14:textId="77777777" w:rsidR="00A95B71" w:rsidRPr="00A95B71" w:rsidRDefault="00A95B71" w:rsidP="00A95B71">
      <w:pPr>
        <w:rPr>
          <w:sz w:val="24"/>
          <w:szCs w:val="24"/>
        </w:rPr>
      </w:pPr>
    </w:p>
    <w:p w14:paraId="778D44EA" w14:textId="77777777" w:rsidR="00A95B71" w:rsidRPr="00A95B71" w:rsidRDefault="00A95B71" w:rsidP="00A95B71">
      <w:pPr>
        <w:rPr>
          <w:sz w:val="24"/>
          <w:szCs w:val="24"/>
        </w:rPr>
      </w:pPr>
      <w:r w:rsidRPr="00A95B71">
        <w:rPr>
          <w:sz w:val="24"/>
          <w:szCs w:val="24"/>
        </w:rPr>
        <w:t>Low Hazard:</w:t>
      </w:r>
    </w:p>
    <w:p w14:paraId="0199C657" w14:textId="77777777" w:rsidR="00A95B71" w:rsidRPr="00A95B71" w:rsidRDefault="00A95B71" w:rsidP="00A95B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5B71">
        <w:rPr>
          <w:sz w:val="24"/>
          <w:szCs w:val="24"/>
        </w:rPr>
        <w:t>Water Softeners and other treatment systems</w:t>
      </w:r>
    </w:p>
    <w:p w14:paraId="035A9881" w14:textId="77777777" w:rsidR="00A95B71" w:rsidRPr="00A95B71" w:rsidRDefault="00A95B71" w:rsidP="00A95B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5B71">
        <w:rPr>
          <w:sz w:val="24"/>
          <w:szCs w:val="24"/>
        </w:rPr>
        <w:t>Restaurants</w:t>
      </w:r>
    </w:p>
    <w:p w14:paraId="45993660" w14:textId="77777777" w:rsidR="00A95B71" w:rsidRPr="00A95B71" w:rsidRDefault="00A95B71" w:rsidP="00A95B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5B71">
        <w:rPr>
          <w:sz w:val="24"/>
          <w:szCs w:val="24"/>
        </w:rPr>
        <w:t>Fountains</w:t>
      </w:r>
    </w:p>
    <w:p w14:paraId="21C7D7FA" w14:textId="77777777" w:rsidR="00A95B71" w:rsidRPr="00A95B71" w:rsidRDefault="00A95B71" w:rsidP="00A95B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5B71">
        <w:rPr>
          <w:sz w:val="24"/>
          <w:szCs w:val="24"/>
        </w:rPr>
        <w:t>Fire Line Systems</w:t>
      </w:r>
    </w:p>
    <w:p w14:paraId="0AB556E8" w14:textId="77777777" w:rsidR="00A95B71" w:rsidRPr="00A95B71" w:rsidRDefault="00A95B71" w:rsidP="00A95B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5B71">
        <w:rPr>
          <w:sz w:val="24"/>
          <w:szCs w:val="24"/>
        </w:rPr>
        <w:t>Docks on Lakes, Rivers, Ponds, etc.…</w:t>
      </w:r>
    </w:p>
    <w:p w14:paraId="69D3C7E3" w14:textId="77777777" w:rsidR="00A95B71" w:rsidRPr="00A95B71" w:rsidRDefault="00A95B71" w:rsidP="00A95B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5B71">
        <w:rPr>
          <w:sz w:val="24"/>
          <w:szCs w:val="24"/>
        </w:rPr>
        <w:t>Automatic Water Systems for Animals</w:t>
      </w:r>
    </w:p>
    <w:p w14:paraId="7CA845D9" w14:textId="77777777" w:rsidR="00A95B71" w:rsidRPr="00A95B71" w:rsidRDefault="00A95B71" w:rsidP="00A95B71">
      <w:pPr>
        <w:pStyle w:val="ListParagraph"/>
        <w:rPr>
          <w:sz w:val="24"/>
          <w:szCs w:val="24"/>
        </w:rPr>
      </w:pPr>
    </w:p>
    <w:p w14:paraId="5E8C95BC" w14:textId="77777777" w:rsidR="00A95B71" w:rsidRPr="00A95B71" w:rsidRDefault="00A95B71" w:rsidP="00A95B71">
      <w:pPr>
        <w:pStyle w:val="ListParagraph"/>
        <w:ind w:left="0"/>
        <w:rPr>
          <w:sz w:val="24"/>
          <w:szCs w:val="24"/>
        </w:rPr>
      </w:pPr>
      <w:r w:rsidRPr="00A95B71">
        <w:rPr>
          <w:sz w:val="24"/>
          <w:szCs w:val="24"/>
        </w:rPr>
        <w:t>High Hazard:</w:t>
      </w:r>
    </w:p>
    <w:p w14:paraId="52592988" w14:textId="77777777" w:rsidR="00A95B71" w:rsidRPr="00A95B71" w:rsidRDefault="00A95B71" w:rsidP="00A95B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5B71">
        <w:rPr>
          <w:sz w:val="24"/>
          <w:szCs w:val="24"/>
        </w:rPr>
        <w:t>Hospitals, Doctor/Dental Offices, Medical Facilities, etc...</w:t>
      </w:r>
    </w:p>
    <w:p w14:paraId="419B3740" w14:textId="77777777" w:rsidR="00A95B71" w:rsidRPr="00A95B71" w:rsidRDefault="00A95B71" w:rsidP="00A95B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5B71">
        <w:rPr>
          <w:sz w:val="24"/>
          <w:szCs w:val="24"/>
        </w:rPr>
        <w:t>High-Rise Buildings</w:t>
      </w:r>
    </w:p>
    <w:p w14:paraId="7AA35ADA" w14:textId="77777777" w:rsidR="00A95B71" w:rsidRPr="00A95B71" w:rsidRDefault="00A95B71" w:rsidP="00A95B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5B71">
        <w:rPr>
          <w:sz w:val="24"/>
          <w:szCs w:val="24"/>
        </w:rPr>
        <w:t>Wells</w:t>
      </w:r>
    </w:p>
    <w:p w14:paraId="67E15DC5" w14:textId="77777777" w:rsidR="00A95B71" w:rsidRPr="00A95B71" w:rsidRDefault="00A95B71" w:rsidP="00A95B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5B71">
        <w:rPr>
          <w:sz w:val="24"/>
          <w:szCs w:val="24"/>
        </w:rPr>
        <w:t>Car Washes</w:t>
      </w:r>
    </w:p>
    <w:p w14:paraId="4BD74314" w14:textId="77777777" w:rsidR="00A95B71" w:rsidRPr="00A95B71" w:rsidRDefault="00A95B71" w:rsidP="00A95B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5B71">
        <w:rPr>
          <w:sz w:val="24"/>
          <w:szCs w:val="24"/>
        </w:rPr>
        <w:t>Hotels/Motels</w:t>
      </w:r>
    </w:p>
    <w:p w14:paraId="1C35416A" w14:textId="77777777" w:rsidR="00A95B71" w:rsidRPr="00A95B71" w:rsidRDefault="00A95B71" w:rsidP="00A95B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5B71">
        <w:rPr>
          <w:sz w:val="24"/>
          <w:szCs w:val="24"/>
        </w:rPr>
        <w:t>Beauty Salons</w:t>
      </w:r>
    </w:p>
    <w:p w14:paraId="421B4F9B" w14:textId="77777777" w:rsidR="00A95B71" w:rsidRPr="00A95B71" w:rsidRDefault="00A95B71" w:rsidP="00A95B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5B71">
        <w:rPr>
          <w:sz w:val="24"/>
          <w:szCs w:val="24"/>
        </w:rPr>
        <w:t>RV Parks/Campgrounds</w:t>
      </w:r>
    </w:p>
    <w:p w14:paraId="2CC9CDD1" w14:textId="77777777" w:rsidR="00A95B71" w:rsidRPr="00A95B71" w:rsidRDefault="00A95B71" w:rsidP="00A95B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5B71">
        <w:rPr>
          <w:sz w:val="24"/>
          <w:szCs w:val="24"/>
        </w:rPr>
        <w:t>Water Plants</w:t>
      </w:r>
    </w:p>
    <w:p w14:paraId="54E9A2F7" w14:textId="77777777" w:rsidR="00A95B71" w:rsidRPr="00A95B71" w:rsidRDefault="00A95B71" w:rsidP="00A95B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5B71">
        <w:rPr>
          <w:sz w:val="24"/>
          <w:szCs w:val="24"/>
        </w:rPr>
        <w:t>Industry with toxic chemicals</w:t>
      </w:r>
    </w:p>
    <w:p w14:paraId="221DC7FB" w14:textId="77777777" w:rsidR="00A95B71" w:rsidRPr="00A95B71" w:rsidRDefault="00A95B71" w:rsidP="00A95B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5B71">
        <w:rPr>
          <w:sz w:val="24"/>
          <w:szCs w:val="24"/>
        </w:rPr>
        <w:t>Irrigation Systems</w:t>
      </w:r>
    </w:p>
    <w:p w14:paraId="6B8DB163" w14:textId="77777777" w:rsidR="00A95B71" w:rsidRPr="00A95B71" w:rsidRDefault="00A95B71" w:rsidP="00A95B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5B71">
        <w:rPr>
          <w:sz w:val="24"/>
          <w:szCs w:val="24"/>
        </w:rPr>
        <w:t>Veterinaries, Animal Clinics, Kennels, Grooming Facilities, Zoos, Animal Refuges, etc.…</w:t>
      </w:r>
    </w:p>
    <w:p w14:paraId="35DB0E90" w14:textId="77777777" w:rsidR="00A95B71" w:rsidRPr="00A95B71" w:rsidRDefault="00A95B71" w:rsidP="00A95B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5B71">
        <w:rPr>
          <w:sz w:val="24"/>
          <w:szCs w:val="24"/>
        </w:rPr>
        <w:t>Wastewater Treatment Plants, Lift Stations, etc.…</w:t>
      </w:r>
    </w:p>
    <w:p w14:paraId="0DFF929C" w14:textId="2DAFFEAD" w:rsidR="0015754B" w:rsidRPr="0015754B" w:rsidRDefault="0015754B" w:rsidP="0015754B">
      <w:bookmarkStart w:id="0" w:name="_GoBack"/>
      <w:bookmarkEnd w:id="0"/>
    </w:p>
    <w:sectPr w:rsidR="0015754B" w:rsidRPr="001575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C9EB9" w14:textId="77777777" w:rsidR="005C7B96" w:rsidRDefault="005C7B96" w:rsidP="00AB0C24">
      <w:pPr>
        <w:spacing w:after="0" w:line="240" w:lineRule="auto"/>
      </w:pPr>
      <w:r>
        <w:separator/>
      </w:r>
    </w:p>
  </w:endnote>
  <w:endnote w:type="continuationSeparator" w:id="0">
    <w:p w14:paraId="5F2AB2C6" w14:textId="77777777" w:rsidR="005C7B96" w:rsidRDefault="005C7B96" w:rsidP="00AB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88A2" w14:textId="77777777" w:rsidR="005C7B96" w:rsidRDefault="005C7B96" w:rsidP="00AB0C24">
      <w:pPr>
        <w:spacing w:after="0" w:line="240" w:lineRule="auto"/>
      </w:pPr>
      <w:r>
        <w:separator/>
      </w:r>
    </w:p>
  </w:footnote>
  <w:footnote w:type="continuationSeparator" w:id="0">
    <w:p w14:paraId="43AD479F" w14:textId="77777777" w:rsidR="005C7B96" w:rsidRDefault="005C7B96" w:rsidP="00AB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3142" w14:textId="77777777" w:rsidR="00AB0C24" w:rsidRDefault="00AB0C2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3185C29" wp14:editId="68947E5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3C09E16" w14:textId="10D311F1" w:rsidR="00AB0C24" w:rsidRDefault="00AB0C2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kwd policy manual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3185C2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3C09E16" w14:textId="10D311F1" w:rsidR="00AB0C24" w:rsidRDefault="00AB0C2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kwd policy manual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7DFC"/>
    <w:multiLevelType w:val="hybridMultilevel"/>
    <w:tmpl w:val="0D52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D74F0"/>
    <w:multiLevelType w:val="hybridMultilevel"/>
    <w:tmpl w:val="33FCB57C"/>
    <w:lvl w:ilvl="0" w:tplc="6858539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F3F3293"/>
    <w:multiLevelType w:val="hybridMultilevel"/>
    <w:tmpl w:val="0F0A764E"/>
    <w:lvl w:ilvl="0" w:tplc="484AB9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5F1513D"/>
    <w:multiLevelType w:val="hybridMultilevel"/>
    <w:tmpl w:val="BDC2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13885"/>
    <w:multiLevelType w:val="hybridMultilevel"/>
    <w:tmpl w:val="8422883C"/>
    <w:lvl w:ilvl="0" w:tplc="39E6BCE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24"/>
    <w:rsid w:val="0015754B"/>
    <w:rsid w:val="002B7355"/>
    <w:rsid w:val="005B2EEC"/>
    <w:rsid w:val="005C7B96"/>
    <w:rsid w:val="00633579"/>
    <w:rsid w:val="006E1146"/>
    <w:rsid w:val="00A95B71"/>
    <w:rsid w:val="00AB0C24"/>
    <w:rsid w:val="00C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54E9E"/>
  <w15:chartTrackingRefBased/>
  <w15:docId w15:val="{44008645-0ABF-403C-A025-163D8514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5B7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C24"/>
  </w:style>
  <w:style w:type="paragraph" w:styleId="Footer">
    <w:name w:val="footer"/>
    <w:basedOn w:val="Normal"/>
    <w:link w:val="FooterChar"/>
    <w:uiPriority w:val="99"/>
    <w:unhideWhenUsed/>
    <w:rsid w:val="00AB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C24"/>
  </w:style>
  <w:style w:type="paragraph" w:styleId="ListParagraph">
    <w:name w:val="List Paragraph"/>
    <w:basedOn w:val="Normal"/>
    <w:uiPriority w:val="34"/>
    <w:qFormat/>
    <w:rsid w:val="00AB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kwd policy manual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kwd policy manual</dc:title>
  <dc:subject/>
  <dc:creator>Kelly</dc:creator>
  <cp:keywords/>
  <dc:description/>
  <cp:lastModifiedBy>Kelly</cp:lastModifiedBy>
  <cp:revision>2</cp:revision>
  <cp:lastPrinted>2019-04-30T18:34:00Z</cp:lastPrinted>
  <dcterms:created xsi:type="dcterms:W3CDTF">2019-10-10T15:27:00Z</dcterms:created>
  <dcterms:modified xsi:type="dcterms:W3CDTF">2019-10-10T15:27:00Z</dcterms:modified>
</cp:coreProperties>
</file>