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0"/>
        <w:gridCol w:w="1975"/>
      </w:tblGrid>
      <w:tr w:rsidR="008C38B5" w:rsidRPr="00CE3780" w14:paraId="10FAA891" w14:textId="77777777" w:rsidTr="00966DBE">
        <w:tc>
          <w:tcPr>
            <w:tcW w:w="2695" w:type="dxa"/>
          </w:tcPr>
          <w:p w14:paraId="2537267E" w14:textId="77777777" w:rsidR="008C38B5" w:rsidRPr="00CE3780" w:rsidRDefault="008C38B5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Title of Policy:</w:t>
            </w:r>
          </w:p>
        </w:tc>
        <w:tc>
          <w:tcPr>
            <w:tcW w:w="4680" w:type="dxa"/>
          </w:tcPr>
          <w:p w14:paraId="4FCC83D8" w14:textId="425AD8CB" w:rsidR="008C38B5" w:rsidRPr="00CE3780" w:rsidRDefault="008C38B5" w:rsidP="00966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Lines Policy</w:t>
            </w:r>
          </w:p>
        </w:tc>
        <w:tc>
          <w:tcPr>
            <w:tcW w:w="1975" w:type="dxa"/>
          </w:tcPr>
          <w:p w14:paraId="73EAC7AA" w14:textId="77777777" w:rsidR="008C38B5" w:rsidRPr="00CE3780" w:rsidRDefault="008C38B5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Pg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1-2</w:t>
            </w:r>
          </w:p>
        </w:tc>
      </w:tr>
      <w:tr w:rsidR="008C38B5" w:rsidRPr="00CE3780" w14:paraId="3BF4FC6D" w14:textId="77777777" w:rsidTr="00966DBE">
        <w:tc>
          <w:tcPr>
            <w:tcW w:w="2695" w:type="dxa"/>
          </w:tcPr>
          <w:p w14:paraId="7B21740D" w14:textId="77777777" w:rsidR="008C38B5" w:rsidRPr="00CE3780" w:rsidRDefault="008C38B5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Section #:</w:t>
            </w:r>
          </w:p>
        </w:tc>
        <w:tc>
          <w:tcPr>
            <w:tcW w:w="4680" w:type="dxa"/>
          </w:tcPr>
          <w:p w14:paraId="4D6E0B76" w14:textId="323BB7BE" w:rsidR="008C38B5" w:rsidRPr="00CE3780" w:rsidRDefault="008C38B5" w:rsidP="00966DBE">
            <w:pPr>
              <w:jc w:val="center"/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Section 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14:paraId="11BA87B6" w14:textId="77777777" w:rsidR="008C38B5" w:rsidRPr="00CE3780" w:rsidRDefault="008C38B5" w:rsidP="00966DB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8B5" w:rsidRPr="00CE3780" w14:paraId="74BA8391" w14:textId="77777777" w:rsidTr="00966DBE">
        <w:tc>
          <w:tcPr>
            <w:tcW w:w="2695" w:type="dxa"/>
          </w:tcPr>
          <w:p w14:paraId="4084BAFD" w14:textId="77777777" w:rsidR="008C38B5" w:rsidRPr="00CE3780" w:rsidRDefault="008C38B5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Approval Date:</w:t>
            </w:r>
          </w:p>
        </w:tc>
        <w:tc>
          <w:tcPr>
            <w:tcW w:w="4680" w:type="dxa"/>
          </w:tcPr>
          <w:p w14:paraId="3F064A23" w14:textId="3FC7D7B8" w:rsidR="008C38B5" w:rsidRPr="00CE3780" w:rsidRDefault="00520F8B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February 9, 2021</w:t>
            </w:r>
          </w:p>
        </w:tc>
        <w:tc>
          <w:tcPr>
            <w:tcW w:w="1975" w:type="dxa"/>
          </w:tcPr>
          <w:p w14:paraId="6F56EC77" w14:textId="77777777" w:rsidR="008C38B5" w:rsidRPr="00CE3780" w:rsidRDefault="008C38B5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C38B5" w:rsidRPr="00CE3780" w14:paraId="752C1A59" w14:textId="77777777" w:rsidTr="00966DBE">
        <w:tc>
          <w:tcPr>
            <w:tcW w:w="2695" w:type="dxa"/>
          </w:tcPr>
          <w:p w14:paraId="32565913" w14:textId="77777777" w:rsidR="008C38B5" w:rsidRPr="00CE3780" w:rsidRDefault="008C38B5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Revision Date:</w:t>
            </w:r>
          </w:p>
        </w:tc>
        <w:tc>
          <w:tcPr>
            <w:tcW w:w="4680" w:type="dxa"/>
          </w:tcPr>
          <w:p w14:paraId="35A3EA12" w14:textId="77777777" w:rsidR="008C38B5" w:rsidRPr="00CE3780" w:rsidRDefault="008C38B5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75" w:type="dxa"/>
          </w:tcPr>
          <w:p w14:paraId="6C5788E8" w14:textId="2A853D21" w:rsidR="008C38B5" w:rsidRPr="008C38B5" w:rsidRDefault="008C38B5" w:rsidP="00966D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Policy 14.2</w:t>
            </w:r>
          </w:p>
        </w:tc>
      </w:tr>
    </w:tbl>
    <w:p w14:paraId="50C4A941" w14:textId="77777777" w:rsidR="00077904" w:rsidRDefault="00AB0C24">
      <w:r>
        <w:tab/>
      </w:r>
      <w:r>
        <w:tab/>
      </w:r>
    </w:p>
    <w:p w14:paraId="7DE9C77E" w14:textId="32EBD023" w:rsidR="009D6EE1" w:rsidRPr="00077904" w:rsidRDefault="00AB0C24" w:rsidP="009D6EE1">
      <w:pPr>
        <w:rPr>
          <w:b/>
          <w:sz w:val="28"/>
          <w:szCs w:val="28"/>
        </w:rPr>
      </w:pPr>
      <w:r w:rsidRPr="005B2EEC">
        <w:rPr>
          <w:b/>
          <w:sz w:val="28"/>
          <w:szCs w:val="28"/>
        </w:rPr>
        <w:t>POLICY STATEMENT</w:t>
      </w:r>
    </w:p>
    <w:p w14:paraId="35F23C64" w14:textId="77777777" w:rsidR="00077904" w:rsidRDefault="00077904" w:rsidP="0007790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All fire sprinkler systems shall be subject to the approval of the KWD in conjunction with the State Fire Marshalls Office.  By furnishing water service to a customer, KWD assumes no responsibility for seeing that the customer’s installation complies with any codes, regulations or standards other than those of KWD. </w:t>
      </w:r>
    </w:p>
    <w:p w14:paraId="2903A162" w14:textId="77777777" w:rsidR="00077904" w:rsidRDefault="00077904" w:rsidP="00077904">
      <w:pPr>
        <w:pStyle w:val="ListParagraph"/>
        <w:rPr>
          <w:sz w:val="24"/>
          <w:szCs w:val="24"/>
        </w:rPr>
      </w:pPr>
    </w:p>
    <w:p w14:paraId="0B52EEB1" w14:textId="77777777" w:rsidR="00077904" w:rsidRDefault="00077904" w:rsidP="0007790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Customers are not permitted to use the water from sprinkler systems for any purpose other than fire protection.</w:t>
      </w:r>
    </w:p>
    <w:p w14:paraId="079BB7B9" w14:textId="77777777" w:rsidR="00077904" w:rsidRDefault="00077904" w:rsidP="00077904">
      <w:pPr>
        <w:pStyle w:val="ListParagraph"/>
        <w:rPr>
          <w:sz w:val="24"/>
          <w:szCs w:val="24"/>
        </w:rPr>
      </w:pPr>
    </w:p>
    <w:p w14:paraId="7BE3E941" w14:textId="77777777" w:rsidR="00077904" w:rsidRDefault="00077904" w:rsidP="0007790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No cross-connection is allowed between the sprinkler system and potable water lines.</w:t>
      </w:r>
    </w:p>
    <w:p w14:paraId="71785387" w14:textId="77777777" w:rsidR="00077904" w:rsidRDefault="00077904" w:rsidP="00077904">
      <w:pPr>
        <w:pStyle w:val="ListParagraph"/>
        <w:rPr>
          <w:sz w:val="24"/>
          <w:szCs w:val="24"/>
        </w:rPr>
      </w:pPr>
    </w:p>
    <w:p w14:paraId="3029580E" w14:textId="77777777" w:rsidR="00077904" w:rsidRDefault="00077904" w:rsidP="0007790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KWD shall have right of access during business hours to customers’ premises for the purpose of inspecting fire protection systems.</w:t>
      </w:r>
    </w:p>
    <w:p w14:paraId="3D23EE39" w14:textId="77777777" w:rsidR="00077904" w:rsidRDefault="00077904" w:rsidP="00077904">
      <w:pPr>
        <w:pStyle w:val="ListParagraph"/>
        <w:rPr>
          <w:sz w:val="24"/>
          <w:szCs w:val="24"/>
        </w:rPr>
      </w:pPr>
    </w:p>
    <w:p w14:paraId="2676D215" w14:textId="77777777" w:rsidR="00077904" w:rsidRDefault="00077904" w:rsidP="0007790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Facilities installed for providing water to automatic sprinkler systems for fire protection shall be owned and maintained by the customer.</w:t>
      </w:r>
    </w:p>
    <w:p w14:paraId="37662D25" w14:textId="77777777" w:rsidR="00077904" w:rsidRDefault="00077904" w:rsidP="00077904">
      <w:pPr>
        <w:pStyle w:val="ListParagraph"/>
        <w:rPr>
          <w:sz w:val="24"/>
          <w:szCs w:val="24"/>
        </w:rPr>
      </w:pPr>
    </w:p>
    <w:p w14:paraId="5EC62326" w14:textId="36E2980D" w:rsidR="00077904" w:rsidRDefault="00077904" w:rsidP="009D6EE1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By furnishing water service to a customer, KWD assumes no responsibility for seeing that the customer’s installation complies with any codes, regulations or standards other than those of KWD.</w:t>
      </w:r>
    </w:p>
    <w:p w14:paraId="6B9E3D79" w14:textId="77777777" w:rsidR="00077904" w:rsidRPr="00077904" w:rsidRDefault="00077904" w:rsidP="00077904">
      <w:pPr>
        <w:pStyle w:val="ListParagraph"/>
        <w:rPr>
          <w:sz w:val="24"/>
          <w:szCs w:val="24"/>
        </w:rPr>
      </w:pPr>
    </w:p>
    <w:p w14:paraId="2DF0028A" w14:textId="77777777" w:rsidR="00077904" w:rsidRPr="00077904" w:rsidRDefault="00077904" w:rsidP="00077904">
      <w:pPr>
        <w:pStyle w:val="ListParagraph"/>
        <w:spacing w:line="256" w:lineRule="auto"/>
        <w:rPr>
          <w:sz w:val="24"/>
          <w:szCs w:val="24"/>
        </w:rPr>
      </w:pPr>
    </w:p>
    <w:p w14:paraId="1C74BDB7" w14:textId="2994FB54" w:rsidR="009D6EE1" w:rsidRPr="00077904" w:rsidRDefault="009D6EE1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7904">
        <w:rPr>
          <w:sz w:val="24"/>
          <w:szCs w:val="24"/>
        </w:rPr>
        <w:t>Kingston Water Department does not guarantee fire protection or water flows 100% of the time.</w:t>
      </w:r>
    </w:p>
    <w:p w14:paraId="53E5ED27" w14:textId="36C7D14D" w:rsidR="009D6EE1" w:rsidRDefault="009D6EE1" w:rsidP="009D6EE1">
      <w:pPr>
        <w:ind w:left="1440"/>
        <w:rPr>
          <w:sz w:val="24"/>
          <w:szCs w:val="24"/>
        </w:rPr>
      </w:pPr>
    </w:p>
    <w:p w14:paraId="2AB55289" w14:textId="24AD0001" w:rsidR="009D6EE1" w:rsidRPr="00077904" w:rsidRDefault="009D6EE1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7904">
        <w:rPr>
          <w:sz w:val="24"/>
          <w:szCs w:val="24"/>
        </w:rPr>
        <w:t>All fire lines that are un-metered will only be used for fire sprinkler systems.  Any un-metered fire lines used for any other purposes is prohibited.  Unauthorized uses of un-metered fire lines will result in discontinue of service and estimated charges will apply.</w:t>
      </w:r>
    </w:p>
    <w:p w14:paraId="0A5B0D21" w14:textId="62136402" w:rsidR="009D6EE1" w:rsidRDefault="009D6EE1" w:rsidP="009D6EE1">
      <w:pPr>
        <w:ind w:left="1440"/>
        <w:rPr>
          <w:sz w:val="24"/>
          <w:szCs w:val="24"/>
        </w:rPr>
      </w:pPr>
    </w:p>
    <w:p w14:paraId="1CF08356" w14:textId="145BAD25" w:rsidR="009D6EE1" w:rsidRPr="00077904" w:rsidRDefault="009D6EE1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7904">
        <w:rPr>
          <w:sz w:val="24"/>
          <w:szCs w:val="24"/>
        </w:rPr>
        <w:t>Un-metered fire lines that have been discontinued for unauthorized use will have to install a</w:t>
      </w:r>
      <w:r w:rsidR="00C810CC" w:rsidRPr="00077904">
        <w:rPr>
          <w:sz w:val="24"/>
          <w:szCs w:val="24"/>
        </w:rPr>
        <w:t xml:space="preserve"> </w:t>
      </w:r>
      <w:r w:rsidRPr="00077904">
        <w:rPr>
          <w:sz w:val="24"/>
          <w:szCs w:val="24"/>
        </w:rPr>
        <w:t>fire meter</w:t>
      </w:r>
      <w:r w:rsidR="00C810CC" w:rsidRPr="00077904">
        <w:rPr>
          <w:sz w:val="24"/>
          <w:szCs w:val="24"/>
        </w:rPr>
        <w:t xml:space="preserve"> and all necessary equipment required for metered fire lines by KWD, </w:t>
      </w:r>
      <w:r w:rsidR="00C810CC" w:rsidRPr="00077904">
        <w:rPr>
          <w:sz w:val="24"/>
          <w:szCs w:val="24"/>
        </w:rPr>
        <w:lastRenderedPageBreak/>
        <w:t>State Fire Marshall, NFPA, and any other code requirements that apply.  Each violation will be based on a case-by-case basis.  The cost will be paid for by the customer.</w:t>
      </w:r>
    </w:p>
    <w:p w14:paraId="374D6D32" w14:textId="3062DD99" w:rsidR="00C810CC" w:rsidRDefault="00C810CC" w:rsidP="009D6EE1">
      <w:pPr>
        <w:ind w:left="1440"/>
        <w:rPr>
          <w:sz w:val="24"/>
          <w:szCs w:val="24"/>
        </w:rPr>
      </w:pPr>
    </w:p>
    <w:p w14:paraId="5BDC0687" w14:textId="1F2C2B16" w:rsidR="00C810CC" w:rsidRPr="00077904" w:rsidRDefault="00C810CC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7904">
        <w:rPr>
          <w:sz w:val="24"/>
          <w:szCs w:val="24"/>
        </w:rPr>
        <w:t>Fire line taps on water lines smaller than six (6) inch may only have tap sizes no greater than those listed as follows:</w:t>
      </w:r>
    </w:p>
    <w:p w14:paraId="22AF84D4" w14:textId="53298133" w:rsidR="00C810CC" w:rsidRPr="00C810CC" w:rsidRDefault="00C810CC" w:rsidP="00C810C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Four (4) inch line may have a two (2) inch tap.</w:t>
      </w:r>
    </w:p>
    <w:p w14:paraId="7A4E5BBD" w14:textId="730C8155" w:rsidR="00C810CC" w:rsidRPr="00C810CC" w:rsidRDefault="00C810CC" w:rsidP="00C810C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Two </w:t>
      </w:r>
      <w:r w:rsidR="00BE24E6">
        <w:rPr>
          <w:sz w:val="24"/>
          <w:szCs w:val="24"/>
        </w:rPr>
        <w:t>(</w:t>
      </w:r>
      <w:r>
        <w:rPr>
          <w:sz w:val="24"/>
          <w:szCs w:val="24"/>
        </w:rPr>
        <w:t>2) inch and three (3) inch lines may have a one (1) inch tap.</w:t>
      </w:r>
    </w:p>
    <w:p w14:paraId="39BE7DD2" w14:textId="5BEDA912" w:rsidR="00C810CC" w:rsidRDefault="00C810CC" w:rsidP="00C810CC">
      <w:pPr>
        <w:pStyle w:val="ListParagraph"/>
        <w:ind w:left="2520"/>
        <w:rPr>
          <w:sz w:val="24"/>
          <w:szCs w:val="24"/>
        </w:rPr>
      </w:pPr>
    </w:p>
    <w:p w14:paraId="477BF1D4" w14:textId="05196040" w:rsidR="00C810CC" w:rsidRDefault="00C810CC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Fire lines will be billed monthly at rates established by KWD.  These rates are subject to change.  See “Schedule of Rates and Charges”</w:t>
      </w:r>
    </w:p>
    <w:p w14:paraId="5A02D665" w14:textId="39E7C984" w:rsidR="00C810CC" w:rsidRDefault="00C810CC" w:rsidP="00C810CC">
      <w:pPr>
        <w:pStyle w:val="ListParagraph"/>
        <w:ind w:left="1440"/>
        <w:rPr>
          <w:sz w:val="24"/>
          <w:szCs w:val="24"/>
        </w:rPr>
      </w:pPr>
    </w:p>
    <w:p w14:paraId="0C2AAB37" w14:textId="0B7E5354" w:rsidR="00C810CC" w:rsidRPr="00077904" w:rsidRDefault="00C810CC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7904">
        <w:rPr>
          <w:sz w:val="24"/>
          <w:szCs w:val="24"/>
        </w:rPr>
        <w:t>Fire lines shall be equipped with backflow prevention.  See “Cross Connection Policy” for backflow devices approved by KWD.</w:t>
      </w:r>
    </w:p>
    <w:p w14:paraId="06349D48" w14:textId="2B8289A1" w:rsidR="00C810CC" w:rsidRDefault="00C810CC" w:rsidP="00C810CC">
      <w:pPr>
        <w:pStyle w:val="ListParagraph"/>
        <w:ind w:left="1440"/>
        <w:rPr>
          <w:sz w:val="24"/>
          <w:szCs w:val="24"/>
        </w:rPr>
      </w:pPr>
    </w:p>
    <w:p w14:paraId="49E6C15A" w14:textId="32DCF403" w:rsidR="00C810CC" w:rsidRDefault="00C810CC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Fire lines that have fire hydrants installed on the system must meet KWD’s specifications for fire hydrants.  See “Specifications for KWD.</w:t>
      </w:r>
    </w:p>
    <w:p w14:paraId="34260DE9" w14:textId="32F0606A" w:rsidR="00C810CC" w:rsidRDefault="00C810CC" w:rsidP="00C810CC">
      <w:pPr>
        <w:pStyle w:val="ListParagraph"/>
        <w:ind w:left="1440"/>
        <w:rPr>
          <w:sz w:val="24"/>
          <w:szCs w:val="24"/>
        </w:rPr>
      </w:pPr>
    </w:p>
    <w:p w14:paraId="4AAF81E6" w14:textId="4AC7E9ED" w:rsidR="00C810CC" w:rsidRDefault="00C810CC" w:rsidP="000779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fire hydrants installed on un-metered fire lines shall have a hydrant defender installed on the fire hydrant after install.  The lock will be provided by KWD.</w:t>
      </w:r>
    </w:p>
    <w:p w14:paraId="513DD84A" w14:textId="77777777" w:rsidR="00A50DC7" w:rsidRPr="00C810CC" w:rsidRDefault="00A50DC7" w:rsidP="00C810CC">
      <w:pPr>
        <w:pStyle w:val="ListParagraph"/>
        <w:ind w:left="1440"/>
        <w:rPr>
          <w:color w:val="FF0000"/>
          <w:sz w:val="24"/>
          <w:szCs w:val="24"/>
        </w:rPr>
      </w:pPr>
    </w:p>
    <w:sectPr w:rsidR="00A50DC7" w:rsidRPr="00C810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933A" w14:textId="77777777" w:rsidR="005A4443" w:rsidRDefault="005A4443" w:rsidP="00AB0C24">
      <w:pPr>
        <w:spacing w:after="0" w:line="240" w:lineRule="auto"/>
      </w:pPr>
      <w:r>
        <w:separator/>
      </w:r>
    </w:p>
  </w:endnote>
  <w:endnote w:type="continuationSeparator" w:id="0">
    <w:p w14:paraId="0F61F576" w14:textId="77777777" w:rsidR="005A4443" w:rsidRDefault="005A4443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E098" w14:textId="13483B94" w:rsidR="009562CB" w:rsidRDefault="008C38B5">
    <w:pPr>
      <w:pStyle w:val="Footer"/>
    </w:pPr>
    <w:r>
      <w:t>KWD POLICY MANUAL</w:t>
    </w:r>
    <w:r>
      <w:ptab w:relativeTo="margin" w:alignment="center" w:leader="none"/>
    </w:r>
    <w:r>
      <w:t>Section 14.2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AFD4" w14:textId="77777777" w:rsidR="005A4443" w:rsidRDefault="005A4443" w:rsidP="00AB0C24">
      <w:pPr>
        <w:spacing w:after="0" w:line="240" w:lineRule="auto"/>
      </w:pPr>
      <w:r>
        <w:separator/>
      </w:r>
    </w:p>
  </w:footnote>
  <w:footnote w:type="continuationSeparator" w:id="0">
    <w:p w14:paraId="1FED3556" w14:textId="77777777" w:rsidR="005A4443" w:rsidRDefault="005A4443" w:rsidP="00A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3142" w14:textId="77777777" w:rsidR="00AB0C24" w:rsidRDefault="00AB0C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185C29" wp14:editId="68947E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C09E16" w14:textId="10D311F1" w:rsidR="00AB0C24" w:rsidRDefault="00AB0C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kwd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185C2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C09E16" w14:textId="10D311F1" w:rsidR="00AB0C24" w:rsidRDefault="00AB0C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kwd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4594"/>
    <w:multiLevelType w:val="hybridMultilevel"/>
    <w:tmpl w:val="420A04C6"/>
    <w:lvl w:ilvl="0" w:tplc="C2165368">
      <w:start w:val="1"/>
      <w:numFmt w:val="lowerLetter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1D74F0"/>
    <w:multiLevelType w:val="hybridMultilevel"/>
    <w:tmpl w:val="33FCB57C"/>
    <w:lvl w:ilvl="0" w:tplc="6858539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F3F3293"/>
    <w:multiLevelType w:val="hybridMultilevel"/>
    <w:tmpl w:val="0F0A764E"/>
    <w:lvl w:ilvl="0" w:tplc="484AB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21A1942"/>
    <w:multiLevelType w:val="hybridMultilevel"/>
    <w:tmpl w:val="CFF0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885"/>
    <w:multiLevelType w:val="hybridMultilevel"/>
    <w:tmpl w:val="8422883C"/>
    <w:lvl w:ilvl="0" w:tplc="39E6BCE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4"/>
    <w:rsid w:val="00077904"/>
    <w:rsid w:val="00520F8B"/>
    <w:rsid w:val="005259C3"/>
    <w:rsid w:val="005A4443"/>
    <w:rsid w:val="005B2EEC"/>
    <w:rsid w:val="00633579"/>
    <w:rsid w:val="006E1146"/>
    <w:rsid w:val="007E631A"/>
    <w:rsid w:val="008C38B5"/>
    <w:rsid w:val="009562CB"/>
    <w:rsid w:val="00975B00"/>
    <w:rsid w:val="00982A27"/>
    <w:rsid w:val="009D6EE1"/>
    <w:rsid w:val="00A50DC7"/>
    <w:rsid w:val="00AB0C24"/>
    <w:rsid w:val="00B140A0"/>
    <w:rsid w:val="00BE24E6"/>
    <w:rsid w:val="00C810CC"/>
    <w:rsid w:val="00CB7C49"/>
    <w:rsid w:val="00DF6998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4E9E"/>
  <w15:chartTrackingRefBased/>
  <w15:docId w15:val="{44008645-0ABF-403C-A025-163D851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ListParagraph">
    <w:name w:val="List Paragraph"/>
    <w:basedOn w:val="Normal"/>
    <w:uiPriority w:val="34"/>
    <w:qFormat/>
    <w:rsid w:val="00AB0C24"/>
    <w:pPr>
      <w:ind w:left="720"/>
      <w:contextualSpacing/>
    </w:pPr>
  </w:style>
  <w:style w:type="table" w:styleId="TableGrid">
    <w:name w:val="Table Grid"/>
    <w:basedOn w:val="TableNormal"/>
    <w:uiPriority w:val="39"/>
    <w:rsid w:val="008C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kwd policy manual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kwd policy manual</dc:title>
  <dc:subject/>
  <dc:creator>Kelly</dc:creator>
  <cp:keywords/>
  <dc:description/>
  <cp:lastModifiedBy>Kelly Jackson</cp:lastModifiedBy>
  <cp:revision>8</cp:revision>
  <cp:lastPrinted>2019-10-10T13:43:00Z</cp:lastPrinted>
  <dcterms:created xsi:type="dcterms:W3CDTF">2019-06-10T20:21:00Z</dcterms:created>
  <dcterms:modified xsi:type="dcterms:W3CDTF">2021-02-09T14:44:00Z</dcterms:modified>
</cp:coreProperties>
</file>