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D350DA" w:rsidRPr="00CE3780" w14:paraId="2A984756" w14:textId="77777777" w:rsidTr="00966DBE">
        <w:tc>
          <w:tcPr>
            <w:tcW w:w="2695" w:type="dxa"/>
          </w:tcPr>
          <w:p w14:paraId="76EE76F2" w14:textId="77777777" w:rsidR="00D350DA" w:rsidRPr="00CE3780" w:rsidRDefault="00D350DA" w:rsidP="00966DBE">
            <w:pPr>
              <w:rPr>
                <w:bCs/>
                <w:sz w:val="28"/>
                <w:szCs w:val="28"/>
              </w:rPr>
            </w:pPr>
            <w:r w:rsidRPr="00CE3780">
              <w:rPr>
                <w:bCs/>
                <w:sz w:val="28"/>
                <w:szCs w:val="28"/>
              </w:rPr>
              <w:t>Title of Policy:</w:t>
            </w:r>
          </w:p>
        </w:tc>
        <w:tc>
          <w:tcPr>
            <w:tcW w:w="4680" w:type="dxa"/>
          </w:tcPr>
          <w:p w14:paraId="35562843" w14:textId="79565652" w:rsidR="00D350DA" w:rsidRPr="00CE3780" w:rsidRDefault="00D350DA" w:rsidP="00966DBE">
            <w:pPr>
              <w:jc w:val="center"/>
              <w:rPr>
                <w:b/>
                <w:sz w:val="28"/>
                <w:szCs w:val="28"/>
              </w:rPr>
            </w:pPr>
            <w:r>
              <w:rPr>
                <w:b/>
                <w:sz w:val="28"/>
                <w:szCs w:val="28"/>
              </w:rPr>
              <w:t>Returned Check / Bank Draft Policy</w:t>
            </w:r>
          </w:p>
        </w:tc>
        <w:tc>
          <w:tcPr>
            <w:tcW w:w="1975" w:type="dxa"/>
          </w:tcPr>
          <w:p w14:paraId="4553600A" w14:textId="5EC540EF" w:rsidR="00D350DA" w:rsidRPr="00CE3780" w:rsidRDefault="00D350DA"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w:t>
            </w:r>
          </w:p>
        </w:tc>
      </w:tr>
      <w:tr w:rsidR="00D350DA" w:rsidRPr="00CE3780" w14:paraId="33968CC0" w14:textId="77777777" w:rsidTr="00966DBE">
        <w:tc>
          <w:tcPr>
            <w:tcW w:w="2695" w:type="dxa"/>
          </w:tcPr>
          <w:p w14:paraId="2EF570B4" w14:textId="77777777" w:rsidR="00D350DA" w:rsidRPr="00CE3780" w:rsidRDefault="00D350DA" w:rsidP="00966DBE">
            <w:pPr>
              <w:rPr>
                <w:bCs/>
                <w:sz w:val="28"/>
                <w:szCs w:val="28"/>
              </w:rPr>
            </w:pPr>
            <w:r w:rsidRPr="00CE3780">
              <w:rPr>
                <w:bCs/>
                <w:sz w:val="28"/>
                <w:szCs w:val="28"/>
              </w:rPr>
              <w:t>Section #:</w:t>
            </w:r>
          </w:p>
        </w:tc>
        <w:tc>
          <w:tcPr>
            <w:tcW w:w="4680" w:type="dxa"/>
          </w:tcPr>
          <w:p w14:paraId="18F187A7" w14:textId="263796E2" w:rsidR="00D350DA" w:rsidRPr="00CE3780" w:rsidRDefault="00D350DA" w:rsidP="00966DBE">
            <w:pPr>
              <w:jc w:val="center"/>
              <w:rPr>
                <w:bCs/>
                <w:sz w:val="28"/>
                <w:szCs w:val="28"/>
              </w:rPr>
            </w:pPr>
            <w:r w:rsidRPr="00CE3780">
              <w:rPr>
                <w:bCs/>
                <w:sz w:val="28"/>
                <w:szCs w:val="28"/>
              </w:rPr>
              <w:t xml:space="preserve">Section </w:t>
            </w:r>
            <w:r>
              <w:rPr>
                <w:bCs/>
                <w:sz w:val="28"/>
                <w:szCs w:val="28"/>
              </w:rPr>
              <w:t>18</w:t>
            </w:r>
          </w:p>
        </w:tc>
        <w:tc>
          <w:tcPr>
            <w:tcW w:w="1975" w:type="dxa"/>
          </w:tcPr>
          <w:p w14:paraId="04EDD87B" w14:textId="77777777" w:rsidR="00D350DA" w:rsidRPr="00CE3780" w:rsidRDefault="00D350DA" w:rsidP="00966DBE">
            <w:pPr>
              <w:jc w:val="center"/>
              <w:rPr>
                <w:bCs/>
                <w:sz w:val="28"/>
                <w:szCs w:val="28"/>
              </w:rPr>
            </w:pPr>
          </w:p>
        </w:tc>
      </w:tr>
      <w:tr w:rsidR="00D350DA" w:rsidRPr="00CE3780" w14:paraId="6578121E" w14:textId="77777777" w:rsidTr="00966DBE">
        <w:tc>
          <w:tcPr>
            <w:tcW w:w="2695" w:type="dxa"/>
          </w:tcPr>
          <w:p w14:paraId="31A25FB8" w14:textId="77777777" w:rsidR="00D350DA" w:rsidRPr="00CE3780" w:rsidRDefault="00D350DA" w:rsidP="00966DBE">
            <w:pPr>
              <w:rPr>
                <w:bCs/>
                <w:sz w:val="28"/>
                <w:szCs w:val="28"/>
              </w:rPr>
            </w:pPr>
            <w:r w:rsidRPr="00CE3780">
              <w:rPr>
                <w:bCs/>
                <w:sz w:val="28"/>
                <w:szCs w:val="28"/>
              </w:rPr>
              <w:t>Approval Date:</w:t>
            </w:r>
          </w:p>
        </w:tc>
        <w:tc>
          <w:tcPr>
            <w:tcW w:w="4680" w:type="dxa"/>
          </w:tcPr>
          <w:p w14:paraId="3D3ED1A3" w14:textId="05245724" w:rsidR="00D350DA" w:rsidRPr="00CE3780" w:rsidRDefault="004E0E72" w:rsidP="00966DBE">
            <w:pPr>
              <w:jc w:val="center"/>
              <w:rPr>
                <w:b/>
                <w:sz w:val="28"/>
                <w:szCs w:val="28"/>
                <w:u w:val="single"/>
              </w:rPr>
            </w:pPr>
            <w:r>
              <w:rPr>
                <w:b/>
                <w:sz w:val="28"/>
                <w:szCs w:val="28"/>
                <w:u w:val="single"/>
              </w:rPr>
              <w:t>February 9, 2021</w:t>
            </w:r>
          </w:p>
        </w:tc>
        <w:tc>
          <w:tcPr>
            <w:tcW w:w="1975" w:type="dxa"/>
          </w:tcPr>
          <w:p w14:paraId="2DFD321B" w14:textId="77777777" w:rsidR="00D350DA" w:rsidRPr="00CE3780" w:rsidRDefault="00D350DA" w:rsidP="00966DBE">
            <w:pPr>
              <w:jc w:val="center"/>
              <w:rPr>
                <w:b/>
                <w:sz w:val="28"/>
                <w:szCs w:val="28"/>
                <w:u w:val="single"/>
              </w:rPr>
            </w:pPr>
          </w:p>
        </w:tc>
      </w:tr>
      <w:tr w:rsidR="00D350DA" w:rsidRPr="00CE3780" w14:paraId="7820A265" w14:textId="77777777" w:rsidTr="00966DBE">
        <w:tc>
          <w:tcPr>
            <w:tcW w:w="2695" w:type="dxa"/>
          </w:tcPr>
          <w:p w14:paraId="4A5C00B5" w14:textId="77777777" w:rsidR="00D350DA" w:rsidRPr="00CE3780" w:rsidRDefault="00D350DA" w:rsidP="00966DBE">
            <w:pPr>
              <w:rPr>
                <w:bCs/>
                <w:sz w:val="28"/>
                <w:szCs w:val="28"/>
              </w:rPr>
            </w:pPr>
            <w:r w:rsidRPr="00CE3780">
              <w:rPr>
                <w:bCs/>
                <w:sz w:val="28"/>
                <w:szCs w:val="28"/>
              </w:rPr>
              <w:t>Revision Date:</w:t>
            </w:r>
          </w:p>
        </w:tc>
        <w:tc>
          <w:tcPr>
            <w:tcW w:w="4680" w:type="dxa"/>
          </w:tcPr>
          <w:p w14:paraId="46940A9A" w14:textId="77777777" w:rsidR="00D350DA" w:rsidRPr="00CE3780" w:rsidRDefault="00D350DA" w:rsidP="00966DBE">
            <w:pPr>
              <w:jc w:val="center"/>
              <w:rPr>
                <w:b/>
                <w:sz w:val="28"/>
                <w:szCs w:val="28"/>
                <w:u w:val="single"/>
              </w:rPr>
            </w:pPr>
          </w:p>
        </w:tc>
        <w:tc>
          <w:tcPr>
            <w:tcW w:w="1975" w:type="dxa"/>
          </w:tcPr>
          <w:p w14:paraId="38679089" w14:textId="7908EAB4" w:rsidR="00D350DA" w:rsidRPr="00D350DA" w:rsidRDefault="00D350DA" w:rsidP="00966DBE">
            <w:pPr>
              <w:jc w:val="center"/>
              <w:rPr>
                <w:bCs/>
                <w:sz w:val="28"/>
                <w:szCs w:val="28"/>
              </w:rPr>
            </w:pPr>
            <w:r>
              <w:rPr>
                <w:bCs/>
                <w:sz w:val="28"/>
                <w:szCs w:val="28"/>
              </w:rPr>
              <w:t>Policy 18.1</w:t>
            </w:r>
          </w:p>
        </w:tc>
      </w:tr>
    </w:tbl>
    <w:p w14:paraId="5CDE44DA" w14:textId="560459A1" w:rsidR="00594F10" w:rsidRDefault="00594F10" w:rsidP="00D350DA">
      <w:pPr>
        <w:rPr>
          <w:b/>
          <w:sz w:val="32"/>
          <w:szCs w:val="32"/>
        </w:rPr>
      </w:pPr>
    </w:p>
    <w:p w14:paraId="59DD9140" w14:textId="6BAE64A4" w:rsidR="00CB7C49" w:rsidRDefault="00594F10" w:rsidP="00594F10">
      <w:pPr>
        <w:rPr>
          <w:b/>
          <w:sz w:val="32"/>
          <w:szCs w:val="32"/>
        </w:rPr>
      </w:pPr>
      <w:r w:rsidRPr="00594F10">
        <w:rPr>
          <w:b/>
          <w:sz w:val="32"/>
          <w:szCs w:val="32"/>
        </w:rPr>
        <w:t>Policy</w:t>
      </w:r>
      <w:r>
        <w:rPr>
          <w:b/>
          <w:sz w:val="32"/>
          <w:szCs w:val="32"/>
        </w:rPr>
        <w:t xml:space="preserve"> Statement</w:t>
      </w:r>
    </w:p>
    <w:p w14:paraId="1C57C910" w14:textId="6EC92A6D" w:rsidR="00594F10" w:rsidRDefault="00594F10" w:rsidP="00594F10">
      <w:pPr>
        <w:rPr>
          <w:b/>
          <w:sz w:val="32"/>
          <w:szCs w:val="32"/>
        </w:rPr>
      </w:pPr>
    </w:p>
    <w:p w14:paraId="366D799B" w14:textId="31825A35" w:rsidR="00594F10" w:rsidRPr="00594F10" w:rsidRDefault="00594F10" w:rsidP="00594F10">
      <w:pPr>
        <w:rPr>
          <w:bCs/>
          <w:sz w:val="24"/>
          <w:szCs w:val="24"/>
        </w:rPr>
      </w:pPr>
      <w:r w:rsidRPr="00594F10">
        <w:rPr>
          <w:bCs/>
          <w:sz w:val="24"/>
          <w:szCs w:val="24"/>
        </w:rPr>
        <w:t>If a Customer check/draft is returned to KWD by a financial institution for any reason, the maximum fee set by T.C.A 47-29-102 will be added to the amount due.    KWD will make an effort to notify the Customer that the check/draft was returned unpaid and is being held.</w:t>
      </w:r>
    </w:p>
    <w:p w14:paraId="40137005" w14:textId="44BD580B" w:rsidR="00594F10" w:rsidRPr="00594F10" w:rsidRDefault="00594F10" w:rsidP="00594F10">
      <w:pPr>
        <w:rPr>
          <w:bCs/>
          <w:sz w:val="24"/>
          <w:szCs w:val="24"/>
        </w:rPr>
      </w:pPr>
    </w:p>
    <w:p w14:paraId="2EE76AE0" w14:textId="668E80A3" w:rsidR="00594F10" w:rsidRDefault="00594F10" w:rsidP="00594F10">
      <w:pPr>
        <w:rPr>
          <w:bCs/>
          <w:sz w:val="24"/>
          <w:szCs w:val="24"/>
        </w:rPr>
      </w:pPr>
      <w:r w:rsidRPr="00594F10">
        <w:rPr>
          <w:bCs/>
          <w:sz w:val="24"/>
          <w:szCs w:val="24"/>
        </w:rPr>
        <w:t xml:space="preserve">The customer may be required to make payment by cashier’s check, money order or cash at the discretion of KWD.  Payment must be within </w:t>
      </w:r>
      <w:r w:rsidR="004F14BA">
        <w:rPr>
          <w:bCs/>
          <w:sz w:val="24"/>
          <w:szCs w:val="24"/>
        </w:rPr>
        <w:t xml:space="preserve">two (2) </w:t>
      </w:r>
      <w:r w:rsidRPr="00594F10">
        <w:rPr>
          <w:bCs/>
          <w:sz w:val="24"/>
          <w:szCs w:val="24"/>
        </w:rPr>
        <w:t xml:space="preserve">days of such notice.  If no response is received from the Customer or </w:t>
      </w:r>
      <w:r w:rsidR="00CB341B">
        <w:rPr>
          <w:bCs/>
          <w:sz w:val="24"/>
          <w:szCs w:val="24"/>
        </w:rPr>
        <w:t xml:space="preserve">KWD is unable to contact the Customer within </w:t>
      </w:r>
      <w:r w:rsidR="004F14BA">
        <w:rPr>
          <w:bCs/>
          <w:sz w:val="24"/>
          <w:szCs w:val="24"/>
        </w:rPr>
        <w:t>two (2)</w:t>
      </w:r>
      <w:r w:rsidR="00CB341B">
        <w:rPr>
          <w:bCs/>
          <w:sz w:val="24"/>
          <w:szCs w:val="24"/>
        </w:rPr>
        <w:t xml:space="preserve"> days, the Customer’s account will be subject to any penalties due and be subject to KWD’s cut-off policy if payment is not received.</w:t>
      </w:r>
    </w:p>
    <w:p w14:paraId="4B6185B7" w14:textId="6D57A9CF" w:rsidR="00594F10" w:rsidRPr="00594F10" w:rsidRDefault="00CB341B" w:rsidP="00594F10">
      <w:pPr>
        <w:rPr>
          <w:bCs/>
          <w:i/>
          <w:iCs/>
          <w:sz w:val="20"/>
          <w:szCs w:val="20"/>
          <w:lang w:val="en"/>
        </w:rPr>
      </w:pPr>
      <w:r w:rsidRPr="00CB341B">
        <w:rPr>
          <w:bCs/>
          <w:i/>
          <w:iCs/>
          <w:sz w:val="20"/>
          <w:szCs w:val="20"/>
          <w:lang w:val="en"/>
        </w:rPr>
        <w:t>W</w:t>
      </w:r>
      <w:r w:rsidR="00594F10" w:rsidRPr="00594F10">
        <w:rPr>
          <w:bCs/>
          <w:i/>
          <w:iCs/>
          <w:sz w:val="20"/>
          <w:szCs w:val="20"/>
          <w:lang w:val="en"/>
        </w:rPr>
        <w:t>hen any check, draft, or order is not paid by the drawee because the maker or drawer did not have an account with or sufficient funds on deposit with the financial institution, or the draft, check, or order has an incorrect or insufficient signature thereon, the payee of such check, draft, or order is authorized to assess a handling charge against such maker or drawer in an amount not to exceed thirty dollars ($30.00).</w:t>
      </w:r>
    </w:p>
    <w:p w14:paraId="77539824" w14:textId="77777777" w:rsidR="00594F10" w:rsidRPr="00594F10" w:rsidRDefault="00594F10" w:rsidP="00594F10">
      <w:pPr>
        <w:rPr>
          <w:bCs/>
          <w:i/>
          <w:iCs/>
          <w:sz w:val="24"/>
          <w:szCs w:val="24"/>
        </w:rPr>
      </w:pPr>
    </w:p>
    <w:p w14:paraId="2DE7924E" w14:textId="13C6E48A" w:rsidR="00594F10" w:rsidRPr="00594F10" w:rsidRDefault="00594F10" w:rsidP="00CB341B">
      <w:pPr>
        <w:rPr>
          <w:bCs/>
          <w:sz w:val="24"/>
          <w:szCs w:val="24"/>
        </w:rPr>
      </w:pPr>
      <w:r w:rsidRPr="00594F10">
        <w:rPr>
          <w:bCs/>
          <w:sz w:val="24"/>
          <w:szCs w:val="24"/>
        </w:rPr>
        <w:t xml:space="preserve">Any customer whose </w:t>
      </w:r>
      <w:r w:rsidR="00CB341B">
        <w:rPr>
          <w:bCs/>
          <w:sz w:val="24"/>
          <w:szCs w:val="24"/>
        </w:rPr>
        <w:t>check/</w:t>
      </w:r>
      <w:r w:rsidRPr="00594F10">
        <w:rPr>
          <w:bCs/>
          <w:sz w:val="24"/>
          <w:szCs w:val="24"/>
        </w:rPr>
        <w:t>draft is returned unpaid two (2) consecutive billing cycles will be removed from the Automatic Payment Method</w:t>
      </w:r>
      <w:r w:rsidR="00CB341B">
        <w:rPr>
          <w:bCs/>
          <w:sz w:val="24"/>
          <w:szCs w:val="24"/>
        </w:rPr>
        <w:t xml:space="preserve"> and/or KWD will no longer accept a check presented for payment of any Utility bill, fee or charge, and payment must be made by money order, cashier’s check or by cash.  </w:t>
      </w:r>
      <w:r w:rsidR="004F14BA">
        <w:rPr>
          <w:bCs/>
          <w:sz w:val="24"/>
          <w:szCs w:val="24"/>
        </w:rPr>
        <w:t>It will be the discretion of KWD to determine if or when a customer may be eligible for Automatic Payment Method and/or allowed to remit a check as payment.</w:t>
      </w:r>
    </w:p>
    <w:p w14:paraId="542ACA02" w14:textId="77777777" w:rsidR="00594F10" w:rsidRPr="00594F10" w:rsidRDefault="00594F10" w:rsidP="00594F10">
      <w:pPr>
        <w:rPr>
          <w:bCs/>
          <w:sz w:val="24"/>
          <w:szCs w:val="24"/>
        </w:rPr>
      </w:pPr>
    </w:p>
    <w:p w14:paraId="261A1556" w14:textId="77777777" w:rsidR="00594F10" w:rsidRPr="00594F10" w:rsidRDefault="00594F10" w:rsidP="00594F10">
      <w:pPr>
        <w:rPr>
          <w:b/>
          <w:sz w:val="32"/>
          <w:szCs w:val="32"/>
        </w:rPr>
      </w:pPr>
    </w:p>
    <w:p w14:paraId="3BFC9439" w14:textId="77777777" w:rsidR="00594F10" w:rsidRPr="005B2EEC" w:rsidRDefault="00594F10" w:rsidP="00594F10">
      <w:pPr>
        <w:rPr>
          <w:color w:val="FF0000"/>
          <w:sz w:val="24"/>
          <w:szCs w:val="24"/>
        </w:rPr>
      </w:pPr>
    </w:p>
    <w:sectPr w:rsidR="00594F10" w:rsidRPr="005B2E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97063" w14:textId="77777777" w:rsidR="00443AC1" w:rsidRDefault="00443AC1" w:rsidP="00AB0C24">
      <w:pPr>
        <w:spacing w:after="0" w:line="240" w:lineRule="auto"/>
      </w:pPr>
      <w:r>
        <w:separator/>
      </w:r>
    </w:p>
  </w:endnote>
  <w:endnote w:type="continuationSeparator" w:id="0">
    <w:p w14:paraId="549655A6" w14:textId="77777777" w:rsidR="00443AC1" w:rsidRDefault="00443AC1"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F475" w14:textId="7856E6A4" w:rsidR="00C00E32" w:rsidRDefault="00D350DA">
    <w:pPr>
      <w:pStyle w:val="Footer"/>
    </w:pPr>
    <w:r>
      <w:t>KWD POLICY MANUAL</w:t>
    </w:r>
    <w:r>
      <w:ptab w:relativeTo="margin" w:alignment="center" w:leader="none"/>
    </w:r>
    <w:r>
      <w:t>Section 18.1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C1FA9" w14:textId="77777777" w:rsidR="00443AC1" w:rsidRDefault="00443AC1" w:rsidP="00AB0C24">
      <w:pPr>
        <w:spacing w:after="0" w:line="240" w:lineRule="auto"/>
      </w:pPr>
      <w:r>
        <w:separator/>
      </w:r>
    </w:p>
  </w:footnote>
  <w:footnote w:type="continuationSeparator" w:id="0">
    <w:p w14:paraId="46E71193" w14:textId="77777777" w:rsidR="00443AC1" w:rsidRDefault="00443AC1"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F0358"/>
    <w:multiLevelType w:val="hybridMultilevel"/>
    <w:tmpl w:val="7650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5C71C63"/>
    <w:multiLevelType w:val="hybridMultilevel"/>
    <w:tmpl w:val="302A429E"/>
    <w:lvl w:ilvl="0" w:tplc="975E9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83C27"/>
    <w:rsid w:val="00291055"/>
    <w:rsid w:val="00443AC1"/>
    <w:rsid w:val="004E0E72"/>
    <w:rsid w:val="004F14BA"/>
    <w:rsid w:val="00594F10"/>
    <w:rsid w:val="005B2EEC"/>
    <w:rsid w:val="00633579"/>
    <w:rsid w:val="006E1146"/>
    <w:rsid w:val="00A154D8"/>
    <w:rsid w:val="00AB0C24"/>
    <w:rsid w:val="00B71D04"/>
    <w:rsid w:val="00BB7CEB"/>
    <w:rsid w:val="00C00E32"/>
    <w:rsid w:val="00CB341B"/>
    <w:rsid w:val="00CB7C49"/>
    <w:rsid w:val="00D350DA"/>
    <w:rsid w:val="00EB6814"/>
    <w:rsid w:val="00FD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D3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7</cp:revision>
  <cp:lastPrinted>2019-10-24T18:11:00Z</cp:lastPrinted>
  <dcterms:created xsi:type="dcterms:W3CDTF">2019-10-24T18:10:00Z</dcterms:created>
  <dcterms:modified xsi:type="dcterms:W3CDTF">2021-02-09T14:47:00Z</dcterms:modified>
</cp:coreProperties>
</file>